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Y="468"/>
        <w:tblW w:w="8621" w:type="dxa"/>
        <w:tblInd w:w="0" w:type="dxa"/>
        <w:tblBorders>
          <w:top w:val="single" w:color="3399CC" w:sz="6" w:space="0"/>
          <w:left w:val="single" w:color="3399CC" w:sz="6" w:space="0"/>
          <w:bottom w:val="single" w:color="3399CC" w:sz="6" w:space="0"/>
          <w:right w:val="single" w:color="3399CC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7318"/>
      </w:tblGrid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8621" w:type="dxa"/>
            <w:gridSpan w:val="2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7"/>
                <w:szCs w:val="27"/>
              </w:rPr>
            </w:pPr>
            <w:bookmarkStart w:id="0" w:name="_GoBack"/>
            <w:bookmarkEnd w:id="0"/>
            <w:r>
              <w:rPr>
                <w:rFonts w:ascii="宋体" w:hAnsi="宋体" w:cs="宋体"/>
                <w:b/>
                <w:bCs/>
                <w:color w:val="auto"/>
                <w:kern w:val="0"/>
                <w:sz w:val="27"/>
                <w:szCs w:val="27"/>
              </w:rPr>
              <w:t>中标公示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项目编号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ZHR-20230315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珠海度假村星海楼泛光照明维保工程（第二次）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开标日期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2023年6月1日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评标日期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2023年6月1日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招标人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珠海度假村酒店有限公司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中标人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深圳市鸿锦源照明有限公司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eastAsia="zh-CN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中标价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168,000.00元/年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</w:rPr>
              <w:t>工期要求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按招标文件要求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</w:rPr>
              <w:t>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eastAsia="zh-CN"/>
              </w:rPr>
              <w:t>负责人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叶怀远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公示日期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2023年6月2日-2023年6月6日</w:t>
            </w:r>
          </w:p>
        </w:tc>
      </w:tr>
      <w:tr>
        <w:tblPrEx>
          <w:tblBorders>
            <w:top w:val="single" w:color="3399CC" w:sz="6" w:space="0"/>
            <w:left w:val="single" w:color="3399CC" w:sz="6" w:space="0"/>
            <w:bottom w:val="single" w:color="3399CC" w:sz="6" w:space="0"/>
            <w:right w:val="single" w:color="3399CC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303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yellow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备注</w:t>
            </w:r>
          </w:p>
        </w:tc>
        <w:tc>
          <w:tcPr>
            <w:tcW w:w="7318" w:type="dxa"/>
            <w:tcBorders>
              <w:top w:val="single" w:color="3399CC" w:sz="6" w:space="0"/>
              <w:left w:val="single" w:color="3399CC" w:sz="6" w:space="0"/>
              <w:bottom w:val="single" w:color="3399CC" w:sz="6" w:space="0"/>
              <w:right w:val="single" w:color="3399CC" w:sz="6" w:space="0"/>
            </w:tcBorders>
            <w:noWrap w:val="0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如对评定结果有异议者，请于公示截止时间前向招标人提出署名书面意见。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投诉地址：广东省珠海市香洲区吉大石花东路9号；</w:t>
            </w:r>
          </w:p>
          <w:p>
            <w:pPr>
              <w:widowControl/>
              <w:spacing w:line="300" w:lineRule="atLeast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联系人：彭俊恒；投诉电话：13532219367。</w:t>
            </w:r>
          </w:p>
        </w:tc>
      </w:tr>
    </w:tbl>
    <w:p>
      <w:r>
        <w:rPr>
          <w:sz w:val="21"/>
        </w:rPr>
        <w:pict>
          <v:group id="_x0000_s1035" o:spid="_x0000_s1035" o:spt="203" alt="Product_Flag = 1OldObject" style="position:absolute;left:0pt;margin-left:72.25pt;margin-top:112.5pt;height:75pt;width:113pt;z-index:-251657216;mso-width-relative:page;mso-height-relative:page;" coordorigin="6979,1723" coordsize="2260,1500">
            <o:lock v:ext="edit" aspectratio="f"/>
            <v:shape id="_x0000_s1028" o:spid="_x0000_s1028" o:spt="202" type="#_x0000_t202" style="position:absolute;left:7734;top:1723;height:20;width:20;" filled="f" stroked="f" coordsize="21600,21600">
              <v:path/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rPr>
                        <w:rFonts w:hint="eastAsia" w:eastAsia="宋体"/>
                        <w:vanish w:val="0"/>
                        <w:sz w:val="10"/>
                        <w:lang w:eastAsia="zh-CN"/>
                      </w:rPr>
                    </w:pP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ZUMoY14gcGUxYRAla2Hfc18xYBAgalPfc2AyOC83aVvfclUxb1kuaizhLR3vHhAkalMuYFktYyzhUUQFKSfhOy3MBiwoT1kmalEzcWIkOfzJOEcOTjQoT1kmalEzcWIkOfzJODYrXVb9LCvuQlwgYy3MBiwAbGANXV0kOkcublPfLSHtLBfwLR3xKif0LCXsUijtLB3vKiT0LBfyLr56JR=sHDDoOB8AbGANXV0kOfzJODQuXzkDOmsANDEELzYELBzzPTIBKSPzPSbsNCgEMh0BMyT0LigAPTEELSQ8OB8Da1MIQC3MBiwDa1MNXV0kOiWVzKGptZuJuhfxJSvuQF8iSlEsYS3MBiwSZVctXWQ0blUNXV0kOq6FsdqSzL+dtZuKuqlq0bH7K0MoY14gcGUxYT4gaVT9CPn7T1kmalEzcWIkUWMkbj4gaVT9YFoiZlP7K0MoY14gcGUxYUUyYWINXV0kOfzJOEMoY14gcGUxYUUtZWQNXV0kOsaotpN1xKyYsNV9wqWpz8CO2qlqx637K0MoY14gcGUxYUUtZWQNXV0kOfzJOEMoY14gcGUxYTskdUMNOjIDMDYAMCj1MCUELiUAPSH7K0MoY14gcGUxYTskdUMNOfzJOEMoY14gcGUxYUQoaVT9Li=xLxzvMhzvLh=fLSP5MS=5MCXfHB=nxqF74MRzvKSW0MOZra501Bj7K0MoY14gcGUxYUQoaVT9CPn7P18sbGUzYWIITC3wNSHtLSX3KibtLSb2OB8Ca10vcWQkbjkPOfzJODMuaWA0cFUxSTECPVQjbi4CLBzxMR0AMR0CPRzzQhz0QCvuP18sbGUzYWIMPTMAYFQxOfzJOEUyYTogclEMQCT9LCvuUWMkRlE1XT0DMS3MBiwSYVErPWQWZFkiZEAgY1T9na501iGRr5F+OB8SYVErPWQWZFkiZEAgY1T9OEAoXzU3cC3tY1klOB8PZVMEdGP9CPn7TFkiU1kjcFf9MB3vLC=vLC=7K0AoX0coYGQnOfzJOEAoXzgkZVcncC3xKiX0LC=vLCvuTFkiRFUoY1gzOfzJOEMoY14kYDMuamQkdGP9OB8SZVctYVQCa14zYWgzOfzJOEMoY14gcGUxYUYgaGUkOlDyMiL3XSDxNCYjMCL4LVL2XyH0XSTxLyIjYiD0LSIiOB8SZVctXWQ0blUVXVw0YS3MBiwSZVctYVQLYV4mcFf9LyH7K0MoY14kYDwkalczZC3MBiwSZVctXWQ0blUOblQkbi3wOB8SZVctXWQ0blUOblQkbi3MBiwVYWIyZV8tOkX4Ki=tLB30MS=nLyKNtxj7K0YkbmMoa139CPn7RV0gY1UDPy4RLFwGSzQrZFw2Pls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=uVloPK10TTB85QE=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XPTcQPTEAZh8ATFMJRDUoc18MQzQCPj0wVDcpc14DaGnzSSQ3ajUodF8yUzwGQD04PjkjSl0yYUAHUBsKdDoYcDb2VmXzSCYZLCgodWAicUgCaD8gQDUrTzcxXVIHaSjxLzErTyUMYGXxXicBRDUwLGEEP1cOVk=1MzYpT0j4PmLvazMSbj0tUGArU1YQXzbwSSgwLTr3RmnzRGggSkcqdWExaGX0NV74PjwjdV8qSzjzQjokVEouSl4NYScQJ0cKL0UrT0ojcWT2PzHqPyYqUWEFPygoP1wCQlUyUSUjKzUBXUcGTjwqUDokUDvqK0Q0QFMuUlIEcSISQT4sYSQ4ViY5YjcNcSEgTDTvdVz3P2cvMkUNaDMrSiQxT1bvaGgXLzMuUmDqbkMLNCInUmMsc0oMYjPqLzw1S2kiM2UjLmcAbTUKcDwtTEoLckQQbR8WVkcncTc0TGQ2QEAGK2ggSFwwRjgoQjctcRsYSUb1QDT0SlkOT1oybj7xdFP4P0cRMycNNFMDQGDyJzYzdDImLmAMLCIXU0L1R0EjYkI2S1wNaGP1JxsVaTUtTEMwPVEVYmQNMTYBSlguZEUYVTUFaFkiUEoQVWMJQjH4Pm=vLSLxRFcDakMNXVgLbDIFVkoIPSMsRCQYc2IOVkUQTiMNUhsKQjHzJ0UERTUIVEYrYUEiPhr4VmgJTVsZLEgsL2ktSlYXXlUQVD4sQzY3YR7vMEUIY1UYXlcrZzQuUyEOUif3ZiDxLjgqUV0rZFgkcF0ULCIBdjIJVDjyRV0ZZEktZVQ5KyX0P0YBLTkERTkZJ2kvUlkjZikXRmUANTnvUV4DUFwnbxslZj4NQyggLTIOZEUGQlovUTT3ZmYTYUoSZEYwbTICUUUvRyT0Xj4vTlMhXScFMSj4YFj3VUgVUl4NRVk1K1ETa1vwSmMiY0E0VUD0cDcQYGcUMV0qQUEVT1wYZyICcTIBbyQTKyMFQGAqUCUYXlswPjckU0MwZDczViYuMSYJUkgwX0EYcEYKLTIhMDwtLyTvPj0MckIvZWoEZDr1XU=4ZyEHViT4TlYQTVcqZTw3S1gRUUoHZyUILij4RFkXVGUodlv0RiI0QiAGLUUvRGQ2TVguTiANLiH1UmANZTcKUTUlY0EtZT8hazw0XyUgRFIqL0cZXUcmc1ksbFM0LF03LmkjayQqNFz1M0E0ckQRbiLzXSXxLiE2U2AMRzkrNEEua0ERc0oLaCk4YVsSVUUhRmHzPV0wVFsoaycxSmQLS0nyUUUJY0U1NEky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vdSYoRDrxZVsVMkAmTV81ZzcWZCUoXl0NS1sqQkEQQlsxcGIoaWAQRjkXcTEhLDIMMmMMLVIzcGIWalzqZ0TqaiM3Sj4zViELbkQuaEoWZWcZX1vzTDEqY1L1P2YNQmcJRUjxYUE2cl8EU1QjaDkXUFk1TlgtJ0j4YCbuNVckSSUPUUIxUDkqZ1UjU0I5ND0qcFQFXWQGaV0UbmUYQEkZbiQUPl4GRz8CcVLyc2MtaD0GYmoRcyH4dTMKbSQZQhsuZWENNDr0VTk3LlPxYDsQa2kyTjU4UDT1NEEIZ2QuT2jvS2=qSVYnR2g0XzIMXygNTyQvZEAEZGoETWUBMkE4a1sWY0IuRWkRbGA4VjULaFQXYWT3UiMndjYESDMSMGjuLSUtQmINRT8SckoAXiQJaV0jdEcNTUMQZiDxaTYpSzwVQz8lLSECRmciakMtdTfzYSIiSlYZZ0EFSTURLD4nX2DwLDonPlUVRVbvRDYsZ17wNFk3aUjwS1r1TEMRRjQsbmIvRCXyay=wSCchQjMJSj3wT1XvZDcvP0ESYkjuRUcJSkXxPzkLL0YraUgtQVYmXVoRZ0IrSmoqUV4EcTPvS2QkVmU4b1YCaUUNdUgzaCAsM1kAdWcUQScSakfyYVsqTUH2dUcpLTMyZz4ALF8waF02LmIoLmAFLGYFMVQkLWU0cV4QZ10tUDYjZ2gvPzoTX2UkcEL1PmgkU2QLXl0iVD04cFEILWQLLD4BYUoKVUEpLiYrSkQvLW=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xSWYVazYDbmgMb1rzZzondVoHVjUEY1QJUTYnUTshUmclUDorS1c4bEoMJyQFRmEtZEcAPjUZMjUGbTspZmgsVkASViAqaTsRSykKTTMoYzoEZj4FZ1kVVkDwbDIqSjcpXlkIZEcCLkoFQFYnZloFRkcxczMFP0gnTV7zUzUAPSb7KzksXVckQDL9CPn7Ql8xaVEzYU8FaFEmOivuQl8xaVEzYU8FaFEmOfzJOEMoYz4gcGUxYUQ4bFT9LSvuT1kmSlEzcWIkUGkvYS3MBiwSZVctUGkvYS3vOB8SZVctUGkvYS3MBiwOYlYrZV4kUF8TbmUkOiD7Kz8lYlwoalUTa0QxcVT9CPn7PWQuaVk5XWQoa14eQlwgYy3vOB8AcF8sZWogcFkuak8FaFEmOfzJOEAxa2QkX2QDa1M0aVUtcC3vOB8Pbl8zYVMzQF8icV0k</w:t>
                    </w:r>
                    <w:r>
                      <w:rPr>
                        <w:rFonts w:hint="eastAsia"/>
                        <w:vanish w:val="0"/>
                        <w:sz w:val="10"/>
                        <w:lang w:eastAsia="zh-CN"/>
                      </w:rPr>
                      <w:t>amP9CPn7PlExP18jYVEtYFkSZVctXWQ0blUFaFEmOi=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EMoYz4gcGUxYUQ4bFT9OB8SZVcNXWQ0blUTdWAkOfzJOEMoY14TdWAkOivuT1kmakQ4bFT9CPn7S1YlaFktYUQuUGI0YS37Kz8lYlwoalUTa0QxcVT9CPn7PWQuaVk5XWQoa14eQlwgYy37KzEza10odlEzZV8tWzYrXVb9CPn7T1UgaEMkblkgaC37K0MkXVwSYWIoXVv9CPn7K0cPT1kSZVctXWQ0blT9CPn7K1kSZVctXWQ0blT9</w:t>
                    </w:r>
                  </w:p>
                </w:txbxContent>
              </v:textbox>
            </v:shape>
            <v:shape id="_x0000_s1029" o:spid="_x0000_s1029" o:spt="75" alt="tt_scale" type="#_x0000_t75" style="position:absolute;left:6979;top:1723;height:1500;width:2260;visibility:hidden;" filled="f" o:preferrelative="t" stroked="f" coordsize="21600,21600">
              <v:path/>
              <v:fill on="f" focussize="0,0"/>
              <v:stroke on="f"/>
              <v:imagedata r:id="rId4" o:title="tt_scale"/>
              <o:lock v:ext="edit" aspectratio="t"/>
            </v:shape>
            <v:shape id="_x0000_s1030" o:spid="_x0000_s1030" o:spt="75" alt="AtomizationImage" type="#_x0000_t75" style="position:absolute;left:6979;top:1723;height:1500;width:2260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  <v:shape id="_x0000_s1031" o:spid="_x0000_s1031" o:spt="75" alt="2F46CC975627" type="#_x0000_t75" style="position:absolute;left:6979;top:1723;height:1500;width:2260;visibility:hidden;" filled="f" o:preferrelative="t" stroked="f" coordsize="21600,21600">
              <v:path/>
              <v:fill on="f" focussize="0,0"/>
              <v:stroke on="f"/>
              <v:imagedata r:id="rId6" chromakey="#FFFFFF" o:title="2F46CC975627"/>
              <o:lock v:ext="edit" aspectratio="t"/>
            </v:shape>
            <v:shape id="_x0000_s1032" o:spid="_x0000_s1032" o:spt="75" alt="1083906AE12B" type="#_x0000_t75" style="position:absolute;left:6979;top:1723;height:240;width:240;visibility:hidden;" filled="f" o:preferrelative="t" stroked="f" coordsize="21600,21600">
              <v:path/>
              <v:fill on="f" focussize="0,0"/>
              <v:stroke on="f"/>
              <v:imagedata r:id="rId7" chromakey="#FFFFFF" o:title="1083906AE12B"/>
              <o:lock v:ext="edit" aspectratio="t"/>
            </v:shape>
            <v:shape id="_x0000_s1033" o:spid="_x0000_s1033" o:spt="75" alt="tt_scale" type="#_x0000_t75" style="position:absolute;left:6979;top:1723;height:1500;width:2260;visibility:hidden;" filled="f" o:preferrelative="t" stroked="f" coordsize="21600,21600">
              <v:path/>
              <v:fill on="f" focussize="0,0"/>
              <v:stroke on="f"/>
              <v:imagedata r:id="rId4" chromakey="#FFFFFF" o:title="tt_scale"/>
              <o:lock v:ext="edit" aspectratio="t"/>
            </v:shape>
            <v:shape id="_x0000_s1034" o:spid="_x0000_s1034" o:spt="75" alt="AtomizationImage" type="#_x0000_t75" style="position:absolute;left:6979;top:1723;height:1500;width:2260;visibility:hidden;" filled="f" o:preferrelative="t" stroked="f" coordsize="21600,21600">
              <v:path/>
              <v:fill on="f" focussize="0,0"/>
              <v:stroke on="f"/>
              <v:imagedata r:id="rId5" chromakey="#FFFFFF" o:title="AtomizationImage"/>
              <o:lock v:ext="edit" aspectratio="t"/>
            </v:shape>
          </v:group>
        </w:pic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cumentProtection w:edit="forms" w:enforcement="1" w:cryptProviderType="rsaFull" w:cryptAlgorithmClass="hash" w:cryptAlgorithmType="typeAny" w:cryptAlgorithmSid="4" w:cryptSpinCount="0" w:hash="mqsEUEsNutmbFyUDxOhKmnT6F8c=" w:salt="56H7acTOZjHavqOqH7D74Q==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zA1NzdmNGEyYTQ1NGZlZmIyNjZmOTI0ZWZmZDBkNmQifQ=="/>
    <w:docVar w:name="DocumentID" w:val="{A8AE3FE0-4ABB-44A7-88E6-B75528AAAE14}"/>
    <w:docVar w:name="SealCount" w:val="1"/>
  </w:docVars>
  <w:rsids>
    <w:rsidRoot w:val="00662DE2"/>
    <w:rsid w:val="001C6BD1"/>
    <w:rsid w:val="00662DE2"/>
    <w:rsid w:val="009044D9"/>
    <w:rsid w:val="00AA371F"/>
    <w:rsid w:val="00EF5DCC"/>
    <w:rsid w:val="00F07E6C"/>
    <w:rsid w:val="0373513F"/>
    <w:rsid w:val="05887DCB"/>
    <w:rsid w:val="06567435"/>
    <w:rsid w:val="07E65B10"/>
    <w:rsid w:val="08047C16"/>
    <w:rsid w:val="0A5167A6"/>
    <w:rsid w:val="0CE83FA6"/>
    <w:rsid w:val="0DB460F1"/>
    <w:rsid w:val="0EB049AF"/>
    <w:rsid w:val="10AC1D67"/>
    <w:rsid w:val="14B87ED8"/>
    <w:rsid w:val="15AD1448"/>
    <w:rsid w:val="16F2489A"/>
    <w:rsid w:val="1A1132F9"/>
    <w:rsid w:val="1E7D3C44"/>
    <w:rsid w:val="228409B1"/>
    <w:rsid w:val="231A42A5"/>
    <w:rsid w:val="25335CB5"/>
    <w:rsid w:val="25446C32"/>
    <w:rsid w:val="2A2F78FD"/>
    <w:rsid w:val="2CB23CE8"/>
    <w:rsid w:val="2E3654F5"/>
    <w:rsid w:val="2F2F07E2"/>
    <w:rsid w:val="31AC310D"/>
    <w:rsid w:val="331324AB"/>
    <w:rsid w:val="35BD0A81"/>
    <w:rsid w:val="36A505C8"/>
    <w:rsid w:val="3C0C025A"/>
    <w:rsid w:val="3CCC471E"/>
    <w:rsid w:val="3CE80E97"/>
    <w:rsid w:val="3F9A09D0"/>
    <w:rsid w:val="40DA66F5"/>
    <w:rsid w:val="413062CC"/>
    <w:rsid w:val="428A76BA"/>
    <w:rsid w:val="442377AF"/>
    <w:rsid w:val="44527306"/>
    <w:rsid w:val="44717FCA"/>
    <w:rsid w:val="45B0359D"/>
    <w:rsid w:val="460F2873"/>
    <w:rsid w:val="46C5530B"/>
    <w:rsid w:val="49ED733B"/>
    <w:rsid w:val="4B3A4E2F"/>
    <w:rsid w:val="4E421927"/>
    <w:rsid w:val="505D5D2C"/>
    <w:rsid w:val="536F63E1"/>
    <w:rsid w:val="552846AE"/>
    <w:rsid w:val="5B2950BF"/>
    <w:rsid w:val="5BA1027E"/>
    <w:rsid w:val="5CE56FC6"/>
    <w:rsid w:val="5D2F0732"/>
    <w:rsid w:val="5D711012"/>
    <w:rsid w:val="64521B1F"/>
    <w:rsid w:val="64BB57B5"/>
    <w:rsid w:val="657465BD"/>
    <w:rsid w:val="67962C5E"/>
    <w:rsid w:val="68F27D79"/>
    <w:rsid w:val="69793141"/>
    <w:rsid w:val="6C790464"/>
    <w:rsid w:val="6DA6063B"/>
    <w:rsid w:val="6E396F95"/>
    <w:rsid w:val="6F94119A"/>
    <w:rsid w:val="705E2675"/>
    <w:rsid w:val="74A27DF6"/>
    <w:rsid w:val="79835B23"/>
    <w:rsid w:val="7AA6332F"/>
    <w:rsid w:val="7B53223E"/>
    <w:rsid w:val="7B93236E"/>
    <w:rsid w:val="7C87515F"/>
    <w:rsid w:val="7D185FFE"/>
    <w:rsid w:val="7DB656B8"/>
    <w:rsid w:val="7F053FA2"/>
    <w:rsid w:val="7FA37D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GIF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194</Words>
  <Characters>237</Characters>
  <Lines>2</Lines>
  <Paragraphs>1</Paragraphs>
  <TotalTime>2</TotalTime>
  <ScaleCrop>false</ScaleCrop>
  <LinksUpToDate>false</LinksUpToDate>
  <CharactersWithSpaces>241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2011-10-28T04:00:00Z</dcterms:created>
  <dc:creator>王健</dc:creator>
  <cp:lastModifiedBy>小鲤鱼</cp:lastModifiedBy>
  <cp:lastPrinted>2019-06-26T09:06:00Z</cp:lastPrinted>
  <dcterms:modified xsi:type="dcterms:W3CDTF">2023-06-02T06:50:56Z</dcterms:modified>
  <dc:title>中标公示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88C6B0C8CA7D42F68E481885DF3AC859_13</vt:lpwstr>
  </property>
</Properties>
</file>