
<file path=[Content_Types].xml><?xml version="1.0" encoding="utf-8"?>
<Types xmlns="http://schemas.openxmlformats.org/package/2006/content-types">
  <Default Extension="xml" ContentType="application/xml"/>
  <Default Extension="gif" ContentType="image/gi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widowControl/>
        <w:spacing w:before="156" w:beforeLines="50" w:after="156" w:afterLines="50"/>
        <w:jc w:val="center"/>
        <w:rPr>
          <w:rFonts w:hAnsi="宋体" w:cs="方正小标宋简体"/>
          <w:b/>
          <w:bCs/>
          <w:sz w:val="30"/>
          <w:szCs w:val="30"/>
        </w:rPr>
      </w:pPr>
      <w:bookmarkStart w:id="1" w:name="_GoBack"/>
      <w:bookmarkEnd w:id="1"/>
      <w:r>
        <w:rPr>
          <w:rFonts w:hint="eastAsia" w:hAnsi="宋体" w:cs="方正小标宋简体"/>
          <w:b/>
          <w:bCs/>
          <w:sz w:val="30"/>
          <w:szCs w:val="30"/>
        </w:rPr>
        <w:t>珠海九洲控股集团2022-2024年社会价值报告编撰服务项目</w:t>
      </w:r>
    </w:p>
    <w:p>
      <w:pPr>
        <w:pStyle w:val="4"/>
        <w:widowControl/>
        <w:spacing w:before="156" w:beforeLines="50" w:after="156" w:afterLines="50"/>
        <w:jc w:val="center"/>
        <w:rPr>
          <w:rFonts w:hAnsi="宋体"/>
          <w:b/>
          <w:bCs/>
          <w:spacing w:val="-8"/>
          <w:sz w:val="30"/>
          <w:szCs w:val="30"/>
        </w:rPr>
      </w:pPr>
      <w:r>
        <w:rPr>
          <w:rFonts w:hint="eastAsia" w:hAnsi="宋体"/>
          <w:b/>
          <w:bCs/>
          <w:spacing w:val="-8"/>
          <w:sz w:val="30"/>
          <w:szCs w:val="30"/>
        </w:rPr>
        <w:t>招标公告</w:t>
      </w:r>
    </w:p>
    <w:p>
      <w:pPr>
        <w:tabs>
          <w:tab w:val="left" w:pos="8298"/>
        </w:tabs>
        <w:spacing w:line="276" w:lineRule="auto"/>
        <w:ind w:firstLine="480" w:firstLineChars="200"/>
        <w:jc w:val="left"/>
        <w:rPr>
          <w:rFonts w:ascii="宋体" w:hAnsi="宋体" w:cs="方正小标宋简体"/>
          <w:sz w:val="24"/>
        </w:rPr>
      </w:pPr>
      <w:r>
        <w:rPr>
          <w:rFonts w:hint="eastAsia" w:ascii="宋体" w:hAnsi="宋体" w:cs="宋体"/>
          <w:sz w:val="24"/>
        </w:rPr>
        <w:t>受</w:t>
      </w:r>
      <w:bookmarkStart w:id="0" w:name="_Hlk40419814"/>
      <w:r>
        <w:rPr>
          <w:rFonts w:hint="eastAsia" w:ascii="宋体" w:hAnsi="宋体" w:cs="宋体"/>
          <w:sz w:val="24"/>
        </w:rPr>
        <w:t>“</w:t>
      </w:r>
      <w:bookmarkEnd w:id="0"/>
      <w:r>
        <w:rPr>
          <w:rFonts w:hint="eastAsia" w:ascii="宋体" w:hAnsi="宋体" w:cs="宋体"/>
          <w:bCs/>
          <w:sz w:val="24"/>
        </w:rPr>
        <w:t>珠海九洲控股集团有限公司”</w:t>
      </w:r>
      <w:r>
        <w:rPr>
          <w:rFonts w:hint="eastAsia" w:ascii="宋体" w:hAnsi="宋体" w:cs="宋体"/>
          <w:sz w:val="24"/>
        </w:rPr>
        <w:t>(以下简称“招标人”)的委托，“</w:t>
      </w:r>
      <w:r>
        <w:rPr>
          <w:rFonts w:hint="eastAsia" w:ascii="宋体" w:hAnsi="宋体" w:cs="宋体"/>
          <w:kern w:val="0"/>
          <w:sz w:val="24"/>
        </w:rPr>
        <w:t>珠海九洲物业管理有限公司”</w:t>
      </w:r>
      <w:r>
        <w:rPr>
          <w:rFonts w:hint="eastAsia" w:ascii="宋体" w:hAnsi="宋体" w:cs="宋体"/>
          <w:sz w:val="24"/>
        </w:rPr>
        <w:t>（以下简称“招标代理机构”）就“</w:t>
      </w:r>
      <w:r>
        <w:rPr>
          <w:rFonts w:hint="eastAsia" w:ascii="宋体" w:hAnsi="宋体" w:cs="方正小标宋简体"/>
          <w:sz w:val="24"/>
        </w:rPr>
        <w:t>珠海九洲控股集团2022-2024年社会价值报告编撰服务项目</w:t>
      </w:r>
      <w:r>
        <w:rPr>
          <w:rFonts w:hint="eastAsia" w:ascii="宋体" w:hAnsi="宋体" w:cs="宋体"/>
          <w:sz w:val="24"/>
        </w:rPr>
        <w:t>”（招标编号：JZWY-22026）进行企业自主公开招标，欢迎合格的供应商前来参加密封投标。</w:t>
      </w:r>
    </w:p>
    <w:tbl>
      <w:tblPr>
        <w:tblStyle w:val="9"/>
        <w:tblW w:w="9357" w:type="dxa"/>
        <w:tblInd w:w="-39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28" w:type="dxa"/>
          <w:bottom w:w="0" w:type="dxa"/>
          <w:right w:w="28" w:type="dxa"/>
        </w:tblCellMar>
      </w:tblPr>
      <w:tblGrid>
        <w:gridCol w:w="1844"/>
        <w:gridCol w:w="3544"/>
        <w:gridCol w:w="1984"/>
        <w:gridCol w:w="142"/>
        <w:gridCol w:w="18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82" w:hRule="exact"/>
        </w:trPr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项目编号</w:t>
            </w:r>
          </w:p>
        </w:tc>
        <w:tc>
          <w:tcPr>
            <w:tcW w:w="75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spacing w:val="-2"/>
                <w:kern w:val="0"/>
                <w:sz w:val="24"/>
              </w:rPr>
            </w:pPr>
            <w:r>
              <w:rPr>
                <w:rFonts w:hint="eastAsia" w:hAnsi="宋体" w:cs="Arial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</w:rPr>
              <w:t>JZWY-22026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2" w:hRule="exact"/>
        </w:trPr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项目名称</w:t>
            </w:r>
          </w:p>
        </w:tc>
        <w:tc>
          <w:tcPr>
            <w:tcW w:w="75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7"/>
              <w:snapToGrid w:val="0"/>
              <w:spacing w:before="156" w:beforeLines="50" w:after="0" w:line="360" w:lineRule="auto"/>
              <w:ind w:left="0" w:leftChars="0"/>
              <w:jc w:val="left"/>
              <w:rPr>
                <w:rFonts w:ascii="Arial" w:hAnsi="Arial" w:cs="Arial"/>
                <w:b/>
                <w:color w:val="auto"/>
                <w:sz w:val="24"/>
                <w:szCs w:val="24"/>
              </w:rPr>
            </w:pPr>
            <w:r>
              <w:rPr>
                <w:rFonts w:hint="eastAsia" w:cs="方正小标宋简体"/>
                <w:color w:val="auto"/>
                <w:sz w:val="24"/>
                <w:szCs w:val="24"/>
              </w:rPr>
              <w:t>珠海九洲控股集团2022-2024年社会价值报告编撰服务项目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4" w:hRule="exact"/>
        </w:trPr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项目地址</w:t>
            </w:r>
          </w:p>
        </w:tc>
        <w:tc>
          <w:tcPr>
            <w:tcW w:w="75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before="156" w:beforeLines="50" w:line="360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珠海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04" w:hRule="exact"/>
        </w:trPr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招标人</w:t>
            </w:r>
          </w:p>
        </w:tc>
        <w:tc>
          <w:tcPr>
            <w:tcW w:w="75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招 标 人：[</w:t>
            </w:r>
            <w:r>
              <w:rPr>
                <w:rFonts w:hint="eastAsia" w:ascii="宋体" w:hAnsi="宋体" w:cs="仿宋_GB2312"/>
                <w:bCs/>
                <w:sz w:val="24"/>
              </w:rPr>
              <w:t>珠海九洲控股集团有限公司</w:t>
            </w:r>
            <w:r>
              <w:rPr>
                <w:rFonts w:hint="eastAsia" w:ascii="宋体" w:hAnsi="宋体" w:cs="宋体"/>
                <w:kern w:val="0"/>
                <w:sz w:val="24"/>
              </w:rPr>
              <w:t>]</w:t>
            </w:r>
          </w:p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通讯地址：[</w:t>
            </w:r>
            <w:r>
              <w:rPr>
                <w:rFonts w:hint="eastAsia" w:ascii="宋体" w:hAnsi="宋体"/>
                <w:sz w:val="24"/>
              </w:rPr>
              <w:t>珠海市香洲区吉大石花东路9号</w:t>
            </w:r>
            <w:r>
              <w:rPr>
                <w:rFonts w:hint="eastAsia" w:ascii="宋体" w:hAnsi="宋体" w:cs="宋体"/>
                <w:kern w:val="0"/>
                <w:sz w:val="24"/>
              </w:rPr>
              <w:t>]</w:t>
            </w:r>
          </w:p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邮政编码：[519000]</w:t>
            </w:r>
          </w:p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 系 人：[ 郑女士 ]</w:t>
            </w:r>
          </w:p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联系电话：[0756-</w:t>
            </w:r>
            <w:r>
              <w:rPr>
                <w:rFonts w:ascii="宋体" w:hAnsi="宋体" w:cs="宋体"/>
                <w:kern w:val="0"/>
                <w:sz w:val="24"/>
              </w:rPr>
              <w:t>326</w:t>
            </w:r>
            <w:r>
              <w:rPr>
                <w:rFonts w:hint="eastAsia" w:ascii="宋体" w:hAnsi="宋体" w:cs="宋体"/>
                <w:kern w:val="0"/>
                <w:sz w:val="24"/>
              </w:rPr>
              <w:t>3369、</w:t>
            </w:r>
            <w:r>
              <w:rPr>
                <w:rFonts w:ascii="宋体" w:hAnsi="宋体"/>
                <w:sz w:val="24"/>
              </w:rPr>
              <w:t>13</w:t>
            </w:r>
            <w:r>
              <w:rPr>
                <w:rFonts w:hint="eastAsia" w:ascii="宋体" w:hAnsi="宋体"/>
                <w:sz w:val="24"/>
              </w:rPr>
              <w:t>926920396</w:t>
            </w:r>
            <w:r>
              <w:rPr>
                <w:rFonts w:hint="eastAsia" w:ascii="宋体" w:hAnsi="宋体" w:cs="宋体"/>
                <w:kern w:val="0"/>
                <w:sz w:val="24"/>
              </w:rPr>
              <w:t>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392" w:hRule="atLeast"/>
        </w:trPr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招标代理单位</w:t>
            </w:r>
          </w:p>
        </w:tc>
        <w:tc>
          <w:tcPr>
            <w:tcW w:w="75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名    称：[珠海九洲物业管理有限公司]</w:t>
            </w:r>
          </w:p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通讯地址：[珠海市香洲区吉大九洲大道东1195号中航大厦5楼502]</w:t>
            </w:r>
          </w:p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邮政编码：[519000]</w:t>
            </w:r>
          </w:p>
          <w:p>
            <w:pPr>
              <w:widowControl/>
              <w:spacing w:line="288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 系 人：[吕先生]</w:t>
            </w:r>
          </w:p>
          <w:p>
            <w:pPr>
              <w:widowControl/>
              <w:spacing w:line="288" w:lineRule="auto"/>
              <w:jc w:val="left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联系电话：[0756-3236037</w:t>
            </w:r>
            <w:r>
              <w:rPr>
                <w:rFonts w:hint="eastAsia" w:ascii="宋体" w:hAnsi="宋体" w:cs="宋体"/>
                <w:i/>
                <w:kern w:val="0"/>
                <w:sz w:val="24"/>
              </w:rPr>
              <w:t>、</w:t>
            </w:r>
            <w:r>
              <w:rPr>
                <w:rFonts w:hint="eastAsia" w:ascii="宋体" w:hAnsi="宋体" w:cs="宋体"/>
                <w:kern w:val="0"/>
                <w:sz w:val="24"/>
              </w:rPr>
              <w:t>13380611256]</w:t>
            </w:r>
            <w:r>
              <w:rPr>
                <w:rFonts w:hint="eastAsia" w:ascii="宋体" w:hAnsi="宋体" w:cs="宋体"/>
                <w:kern w:val="0"/>
                <w:szCs w:val="21"/>
              </w:rPr>
              <w:t xml:space="preserve"> </w:t>
            </w:r>
          </w:p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电子邮件：[</w:t>
            </w:r>
            <w:r>
              <w:rPr>
                <w:rFonts w:hint="eastAsia" w:ascii="宋体" w:hAnsi="宋体"/>
                <w:color w:val="222222"/>
                <w:sz w:val="24"/>
              </w:rPr>
              <w:t>zhaocai-jzwy@zhjzgroup.com</w:t>
            </w:r>
            <w:r>
              <w:rPr>
                <w:rFonts w:hint="eastAsia" w:ascii="宋体" w:hAnsi="宋体" w:cs="宋体"/>
                <w:kern w:val="0"/>
                <w:sz w:val="24"/>
              </w:rPr>
              <w:t>]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417" w:hRule="atLeast"/>
        </w:trPr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招标范围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服务内容</w:t>
            </w:r>
          </w:p>
        </w:tc>
        <w:tc>
          <w:tcPr>
            <w:tcW w:w="75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spacing w:line="360" w:lineRule="auto"/>
              <w:rPr>
                <w:rFonts w:ascii="仿宋" w:hAnsi="仿宋" w:eastAsia="仿宋" w:cs="仿宋"/>
                <w:sz w:val="32"/>
                <w:szCs w:val="32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■</w:t>
            </w:r>
            <w:r>
              <w:rPr>
                <w:rFonts w:hint="eastAsia" w:ascii="宋体" w:hAnsi="宋体" w:cs="宋体"/>
                <w:sz w:val="24"/>
              </w:rPr>
              <w:t>项目概况：</w:t>
            </w:r>
            <w:r>
              <w:rPr>
                <w:rFonts w:hint="eastAsia" w:ascii="宋体" w:hAnsi="宋体" w:cs="仿宋"/>
                <w:sz w:val="24"/>
              </w:rPr>
              <w:t>根据上级相关要求，兼顾2022-2024年招标人社会价值报告编撰工作需要，本次招标选定为期三年的招标人社会价值报告编撰服务商，服务期限为2022-2024年。服务合同按需要一年一签，每年服务价格不变，每年招标人根据珠海市国资委的统一部署和集团工作需要，决定是否实施当年社会价值报告编撰工作，如实施则向中标服务商下达报告编撰任务并签订当年的服务合同，如不实施，则停止当年的报告编撰服务合作。</w:t>
            </w:r>
          </w:p>
          <w:p>
            <w:pPr>
              <w:snapToGrid w:val="0"/>
              <w:spacing w:line="360" w:lineRule="auto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具体要求详见第四章《项目</w:t>
            </w:r>
            <w:r>
              <w:rPr>
                <w:rFonts w:hint="eastAsia" w:ascii="宋体" w:hAnsi="宋体" w:cs="宋体"/>
                <w:bCs/>
                <w:sz w:val="24"/>
              </w:rPr>
              <w:t>需求书</w:t>
            </w:r>
            <w:r>
              <w:rPr>
                <w:rFonts w:hint="eastAsia" w:ascii="宋体" w:hAnsi="宋体" w:cs="宋体"/>
                <w:kern w:val="0"/>
                <w:sz w:val="24"/>
              </w:rPr>
              <w:t>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33" w:hRule="atLeast"/>
        </w:trPr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投标资格</w:t>
            </w:r>
          </w:p>
        </w:tc>
        <w:tc>
          <w:tcPr>
            <w:tcW w:w="75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■</w:t>
            </w:r>
            <w:r>
              <w:rPr>
                <w:rFonts w:ascii="&amp;quot" w:hAnsi="&amp;quot" w:cs="宋体"/>
                <w:color w:val="000000"/>
                <w:sz w:val="24"/>
              </w:rPr>
              <w:t>投标人须为</w:t>
            </w:r>
            <w:r>
              <w:rPr>
                <w:rFonts w:ascii="&amp;quot" w:hAnsi="&amp;quot" w:cs="宋体"/>
                <w:color w:val="333333"/>
                <w:sz w:val="24"/>
              </w:rPr>
              <w:t>中华人民共和国境内合法有效注册、</w:t>
            </w:r>
            <w:r>
              <w:rPr>
                <w:rFonts w:hint="eastAsia" w:ascii="宋体" w:hAnsi="宋体"/>
                <w:color w:val="000000"/>
                <w:sz w:val="24"/>
                <w:shd w:val="clear" w:color="auto" w:fill="FFFFFF"/>
              </w:rPr>
              <w:t>具有独立承担民事责任能力的，</w:t>
            </w:r>
            <w:r>
              <w:rPr>
                <w:rFonts w:ascii="&amp;quot" w:hAnsi="&amp;quot" w:cs="宋体"/>
                <w:color w:val="333333"/>
                <w:sz w:val="24"/>
              </w:rPr>
              <w:t>持有合法有效营业执照的企业法人或其他组织</w:t>
            </w:r>
            <w:r>
              <w:rPr>
                <w:rFonts w:ascii="&amp;quot" w:hAnsi="&amp;quot" w:cs="宋体"/>
                <w:color w:val="000000"/>
                <w:sz w:val="24"/>
              </w:rPr>
              <w:t>（提供法人营业执照或者其他组织证明复印件加盖投标人公章）</w:t>
            </w:r>
            <w:r>
              <w:rPr>
                <w:rFonts w:hint="eastAsia" w:ascii="宋体" w:hAnsi="宋体" w:cs="宋体"/>
                <w:kern w:val="0"/>
                <w:sz w:val="24"/>
              </w:rPr>
              <w:t>。</w:t>
            </w:r>
          </w:p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■参加本项目</w:t>
            </w:r>
            <w:r>
              <w:rPr>
                <w:rFonts w:hint="eastAsia" w:ascii="宋体" w:hAnsi="宋体" w:cs="宋体"/>
                <w:kern w:val="28"/>
                <w:sz w:val="24"/>
              </w:rPr>
              <w:t>招标活动前三年内，在经营活动中没有重大违法记录。（按照招标文件附件要求提供承诺文件）。</w:t>
            </w:r>
          </w:p>
          <w:p>
            <w:pPr>
              <w:widowControl/>
              <w:spacing w:line="360" w:lineRule="auto"/>
              <w:jc w:val="left"/>
              <w:rPr>
                <w:rFonts w:ascii="宋体" w:hAnsi="宋体" w:cs="宋体"/>
                <w:bCs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■本招标项目不接受联合体投标；只有在招标代理机构处购买了招标文件的供应商才有投标资格。两家或以上供应商有如下情况之一的，不得同时参加投标，一经发现将均作无效投标：1）法定代表人/负责人为同一人的；2）存在控股、管理关系的。</w:t>
            </w:r>
          </w:p>
          <w:p>
            <w:pPr>
              <w:widowControl/>
              <w:spacing w:line="360" w:lineRule="auto"/>
              <w:jc w:val="left"/>
              <w:rPr>
                <w:rFonts w:ascii="宋体" w:hAnsi="宋体"/>
                <w:b/>
                <w:color w:val="000000"/>
                <w:kern w:val="0"/>
                <w:sz w:val="19"/>
                <w:szCs w:val="19"/>
              </w:rPr>
            </w:pPr>
            <w:r>
              <w:rPr>
                <w:rFonts w:hint="eastAsia" w:ascii="宋体" w:hAnsi="宋体" w:cs="宋体"/>
                <w:b/>
                <w:color w:val="FF0000"/>
                <w:kern w:val="0"/>
                <w:sz w:val="24"/>
              </w:rPr>
              <w:t>注：</w:t>
            </w:r>
            <w:r>
              <w:rPr>
                <w:rFonts w:ascii="宋体" w:hAnsi="宋体" w:cs="宋体"/>
                <w:b/>
                <w:color w:val="FF0000"/>
                <w:kern w:val="0"/>
                <w:sz w:val="24"/>
              </w:rPr>
              <w:t>投标人应核对企业的资质是否符合上述投标资格条件后再报名，因不符合投标资格条件而造成的后果由投标人自负。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8" w:hRule="exact"/>
        </w:trPr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资金来源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0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企业自筹</w:t>
            </w:r>
          </w:p>
        </w:tc>
        <w:tc>
          <w:tcPr>
            <w:tcW w:w="198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0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招标方式</w:t>
            </w:r>
          </w:p>
        </w:tc>
        <w:tc>
          <w:tcPr>
            <w:tcW w:w="198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0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企业自主公开招标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18" w:hRule="exact"/>
        </w:trPr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预算金额</w:t>
            </w:r>
          </w:p>
        </w:tc>
        <w:tc>
          <w:tcPr>
            <w:tcW w:w="75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before="156" w:beforeLines="50" w:line="30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color w:val="222222"/>
                <w:sz w:val="28"/>
                <w:szCs w:val="28"/>
                <w:shd w:val="clear" w:color="auto" w:fill="FFFFFF"/>
              </w:rPr>
              <w:t>¥</w:t>
            </w:r>
            <w:r>
              <w:rPr>
                <w:rFonts w:hint="eastAsia" w:ascii="宋体" w:hAnsi="宋体" w:cs="宋体"/>
                <w:color w:val="000000"/>
                <w:kern w:val="0"/>
                <w:sz w:val="24"/>
              </w:rPr>
              <w:t>235,000.00</w:t>
            </w:r>
            <w:r>
              <w:rPr>
                <w:rFonts w:hint="eastAsia" w:ascii="宋体" w:hAnsi="宋体" w:cs="宋体"/>
                <w:kern w:val="0"/>
                <w:sz w:val="24"/>
              </w:rPr>
              <w:t>元/每年，三年预算总额70.5万元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91" w:hRule="exact"/>
        </w:trPr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报价总价上限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pStyle w:val="19"/>
              <w:spacing w:before="0" w:beforeAutospacing="0" w:after="0" w:afterAutospacing="0" w:line="360" w:lineRule="auto"/>
              <w:jc w:val="both"/>
              <w:rPr>
                <w:rFonts w:cs="宋体"/>
              </w:rPr>
            </w:pPr>
            <w:r>
              <w:rPr>
                <w:rFonts w:hint="eastAsia" w:cs="宋体"/>
                <w:color w:val="000000"/>
              </w:rPr>
              <w:t>年度服务价格不得高于</w:t>
            </w:r>
            <w:r>
              <w:rPr>
                <w:rFonts w:cs="宋体"/>
                <w:color w:val="222222"/>
                <w:shd w:val="clear" w:color="auto" w:fill="FFFFFF"/>
              </w:rPr>
              <w:t>23.5</w:t>
            </w:r>
            <w:r>
              <w:rPr>
                <w:rFonts w:hint="eastAsia" w:cs="宋体"/>
                <w:color w:val="222222"/>
                <w:shd w:val="clear" w:color="auto" w:fill="FFFFFF"/>
              </w:rPr>
              <w:t>万</w:t>
            </w:r>
            <w:r>
              <w:rPr>
                <w:rFonts w:hint="eastAsia" w:cs="宋体"/>
              </w:rPr>
              <w:t>元；三年总报价不超过70.5万元；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0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投标报价下限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0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[ 无 ]元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712" w:hRule="exact"/>
        </w:trPr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入围方式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0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资格后审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0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评标办法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0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综合评分评标法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64" w:hRule="exact"/>
        </w:trPr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投标保证金</w:t>
            </w:r>
          </w:p>
        </w:tc>
        <w:tc>
          <w:tcPr>
            <w:tcW w:w="35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00" w:lineRule="auto"/>
              <w:jc w:val="center"/>
              <w:rPr>
                <w:rFonts w:ascii="宋体" w:hAnsi="宋体" w:cs="宋体"/>
                <w:kern w:val="0"/>
                <w:sz w:val="24"/>
                <w:highlight w:val="green"/>
              </w:rPr>
            </w:pPr>
            <w:r>
              <w:rPr>
                <w:rFonts w:hint="eastAsia" w:ascii="仿宋_GB2312" w:eastAsia="仿宋_GB2312"/>
                <w:sz w:val="24"/>
              </w:rPr>
              <w:t>[10000]</w:t>
            </w:r>
            <w:r>
              <w:rPr>
                <w:rFonts w:hint="eastAsia" w:ascii="宋体" w:hAnsi="宋体" w:cs="宋体"/>
                <w:kern w:val="0"/>
                <w:sz w:val="24"/>
              </w:rPr>
              <w:t>元</w:t>
            </w:r>
          </w:p>
        </w:tc>
        <w:tc>
          <w:tcPr>
            <w:tcW w:w="212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0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招标文件工本费</w:t>
            </w:r>
          </w:p>
        </w:tc>
        <w:tc>
          <w:tcPr>
            <w:tcW w:w="18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0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[500]</w:t>
            </w:r>
            <w:r>
              <w:rPr>
                <w:rFonts w:hint="eastAsia" w:ascii="宋体" w:hAnsi="宋体" w:cs="宋体"/>
                <w:kern w:val="0"/>
                <w:sz w:val="24"/>
              </w:rPr>
              <w:t>元（含税）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684" w:hRule="exact"/>
        </w:trPr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招标公告时间</w:t>
            </w:r>
          </w:p>
        </w:tc>
        <w:tc>
          <w:tcPr>
            <w:tcW w:w="75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2022年3月10日至3月18日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295" w:hRule="exact"/>
        </w:trPr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报名时间</w:t>
            </w:r>
          </w:p>
        </w:tc>
        <w:tc>
          <w:tcPr>
            <w:tcW w:w="75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0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2022年3月10日至3 月18日(法定节假日除外)，每日上午8时30分至12时，下午14时至17时30分，截止时间为2022年3月18日17时30分。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47" w:hRule="exact"/>
        </w:trPr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投标文件截止时间/开标时间</w:t>
            </w:r>
          </w:p>
        </w:tc>
        <w:tc>
          <w:tcPr>
            <w:tcW w:w="75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left="0" w:firstLine="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投标文件递交截止时间：2022年3月22日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>14</w:t>
            </w:r>
            <w:r>
              <w:rPr>
                <w:rFonts w:hint="eastAsia" w:ascii="宋体" w:hAnsi="宋体" w:cs="宋体"/>
                <w:kern w:val="0"/>
                <w:sz w:val="24"/>
              </w:rPr>
              <w:t>时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>30</w:t>
            </w:r>
            <w:r>
              <w:rPr>
                <w:rFonts w:hint="eastAsia" w:ascii="宋体" w:hAnsi="宋体" w:cs="宋体"/>
                <w:kern w:val="0"/>
                <w:sz w:val="24"/>
              </w:rPr>
              <w:t>分（投标文件的递交于截标时间前30分钟开始接收投标文件，提前或逾期递交或不符合规定的招标文件恕不接收,投标保证金的提交时限与此相同)）。</w:t>
            </w:r>
          </w:p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spacing w:line="276" w:lineRule="auto"/>
              <w:ind w:left="0" w:firstLine="0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开标时间：2022年3月22日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>14</w:t>
            </w:r>
            <w:r>
              <w:rPr>
                <w:rFonts w:hint="eastAsia" w:ascii="宋体" w:hAnsi="宋体" w:cs="宋体"/>
                <w:kern w:val="0"/>
                <w:sz w:val="24"/>
              </w:rPr>
              <w:t>时</w:t>
            </w:r>
            <w:r>
              <w:rPr>
                <w:rFonts w:hint="eastAsia" w:ascii="宋体" w:hAnsi="宋体" w:cs="宋体"/>
                <w:kern w:val="0"/>
                <w:sz w:val="24"/>
                <w:u w:val="single"/>
              </w:rPr>
              <w:t>30</w:t>
            </w:r>
            <w:r>
              <w:rPr>
                <w:rFonts w:hint="eastAsia" w:ascii="宋体" w:hAnsi="宋体" w:cs="宋体"/>
                <w:kern w:val="0"/>
                <w:sz w:val="24"/>
              </w:rPr>
              <w:t>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2640" w:hRule="exact"/>
        </w:trPr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开标地址</w:t>
            </w:r>
          </w:p>
        </w:tc>
        <w:tc>
          <w:tcPr>
            <w:tcW w:w="75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before="156" w:beforeLines="50"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1、开标地址：珠海市香洲区吉大九洲大道东1195号中航大厦5楼502会议室；</w:t>
            </w:r>
          </w:p>
          <w:p>
            <w:pPr>
              <w:widowControl/>
              <w:snapToGrid w:val="0"/>
              <w:spacing w:after="156" w:afterLines="50" w:line="276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Cs/>
                <w:kern w:val="0"/>
                <w:sz w:val="24"/>
              </w:rPr>
              <w:t>2、投标文件递交方式：疫情期间，各投标人按照招标文件要求的时间范围内，将投标文件盖章密封后，现场送达（现场送达的人数不得超过2人）</w:t>
            </w:r>
            <w:r>
              <w:rPr>
                <w:rFonts w:hint="eastAsia" w:ascii="宋体" w:hAnsi="宋体" w:cs="宋体"/>
                <w:b/>
                <w:bCs/>
                <w:kern w:val="0"/>
                <w:szCs w:val="21"/>
              </w:rPr>
              <w:t>，</w:t>
            </w:r>
            <w:r>
              <w:rPr>
                <w:rFonts w:hint="eastAsia" w:ascii="宋体" w:hAnsi="宋体" w:cs="宋体"/>
                <w:b/>
                <w:bCs/>
                <w:kern w:val="0"/>
                <w:sz w:val="24"/>
              </w:rPr>
              <w:t>本项目需要述标，述标时间每家投标单位不超过15分钟；如因疫情防控原因，招标人有权调整为线上述标（具体以招标期间招标代理的邮件通知为准）</w:t>
            </w:r>
            <w:r>
              <w:rPr>
                <w:rFonts w:hint="eastAsia" w:ascii="宋体" w:hAnsi="宋体" w:cs="宋体"/>
                <w:bCs/>
                <w:kern w:val="0"/>
                <w:sz w:val="24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853" w:hRule="exact"/>
        </w:trPr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报名方式</w:t>
            </w:r>
          </w:p>
        </w:tc>
        <w:tc>
          <w:tcPr>
            <w:tcW w:w="75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方  式：网上/现场报名购买</w:t>
            </w:r>
          </w:p>
          <w:p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联系人：吕先生  电话：13380611256</w:t>
            </w:r>
          </w:p>
          <w:p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sz w:val="24"/>
              </w:rPr>
            </w:pPr>
            <w:r>
              <w:rPr>
                <w:rFonts w:hint="eastAsia" w:ascii="宋体" w:hAnsi="宋体" w:cs="宋体"/>
                <w:sz w:val="24"/>
              </w:rPr>
              <w:t>邮  箱：</w:t>
            </w:r>
            <w:r>
              <w:rPr>
                <w:rFonts w:hint="eastAsia" w:ascii="宋体" w:hAnsi="宋体"/>
                <w:color w:val="222222"/>
                <w:sz w:val="24"/>
              </w:rPr>
              <w:t>zhaocai-jzwy@zhjzgroup.com</w:t>
            </w:r>
          </w:p>
          <w:p>
            <w:pPr>
              <w:pStyle w:val="2"/>
              <w:snapToGrid w:val="0"/>
              <w:spacing w:line="360" w:lineRule="auto"/>
              <w:rPr>
                <w:rFonts w:cs="宋体"/>
                <w:sz w:val="24"/>
              </w:rPr>
            </w:pPr>
            <w:r>
              <w:rPr>
                <w:rFonts w:hint="eastAsia" w:cs="宋体"/>
                <w:color w:val="333333"/>
                <w:kern w:val="0"/>
                <w:sz w:val="24"/>
              </w:rPr>
              <w:t>报名地址：</w:t>
            </w:r>
            <w:r>
              <w:rPr>
                <w:rFonts w:hint="eastAsia" w:cs="宋体"/>
                <w:kern w:val="0"/>
                <w:sz w:val="24"/>
              </w:rPr>
              <w:t>珠海市香洲区吉大九洲大道东1195号中航大厦5楼502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1167" w:hRule="exact"/>
        </w:trPr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报名时</w:t>
            </w:r>
          </w:p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须携带的资料</w:t>
            </w:r>
          </w:p>
        </w:tc>
        <w:tc>
          <w:tcPr>
            <w:tcW w:w="75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报名需要递交的资料：购买招标文件工本费付款凭证。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598" w:hRule="exact"/>
        </w:trPr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获取招标文件时间</w:t>
            </w:r>
          </w:p>
        </w:tc>
        <w:tc>
          <w:tcPr>
            <w:tcW w:w="75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报名成功后将通过邮箱发出招标文件。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28" w:type="dxa"/>
            <w:bottom w:w="0" w:type="dxa"/>
            <w:right w:w="28" w:type="dxa"/>
          </w:tblCellMar>
        </w:tblPrEx>
        <w:trPr>
          <w:trHeight w:val="4704" w:hRule="exact"/>
        </w:trPr>
        <w:tc>
          <w:tcPr>
            <w:tcW w:w="18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sz w:val="24"/>
              </w:rPr>
              <mc:AlternateContent>
                <mc:Choice Requires="wpg">
                  <w:drawing>
                    <wp:anchor distT="0" distB="0" distL="114300" distR="114300" simplePos="0" relativeHeight="251659264" behindDoc="1" locked="0" layoutInCell="1" allowOverlap="1">
                      <wp:simplePos x="0" y="0"/>
                      <wp:positionH relativeFrom="column">
                        <wp:posOffset>3771900</wp:posOffset>
                      </wp:positionH>
                      <wp:positionV relativeFrom="paragraph">
                        <wp:posOffset>3146425</wp:posOffset>
                      </wp:positionV>
                      <wp:extent cx="1435100" cy="1447800"/>
                      <wp:effectExtent l="0" t="0" r="12700" b="0"/>
                      <wp:wrapNone/>
                      <wp:docPr id="8" name="组合 11" descr="Product_Flag = 1OldObject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435100" cy="1447800"/>
                                <a:chOff x="6239" y="42243"/>
                                <a:chExt cx="2260" cy="2280"/>
                              </a:xfrm>
                            </wpg:grpSpPr>
                            <wps:wsp>
                              <wps:cNvPr id="1" name="文本框 4"/>
                              <wps:cNvSpPr txBox="1"/>
                              <wps:spPr>
                                <a:xfrm>
                                  <a:off x="7374" y="42243"/>
                                  <a:ext cx="20" cy="20"/>
                                </a:xfrm>
                                <a:prstGeom prst="rect">
                                  <a:avLst/>
                                </a:prstGeom>
                                <a:noFill/>
                                <a:ln w="9525">
                                  <a:noFill/>
                                </a:ln>
                              </wps:spPr>
                              <wps:txbx>
                                <w:txbxContent>
                                  <w:p>
                                    <w:pPr>
                                      <w:rPr>
                                        <w:rFonts w:hint="eastAsia" w:eastAsia="宋体"/>
                                        <w:vanish w:val="0"/>
                                        <w:sz w:val="10"/>
                                        <w:lang w:eastAsia="zh-CN"/>
                                      </w:rPr>
                                    </w:pPr>
                                    <w:r>
                                      <w:rPr>
                                        <w:rFonts w:hint="eastAsia"/>
                                        <w:vanish w:val="0"/>
                                        <w:sz w:val="10"/>
                                        <w:lang w:eastAsia="zh-CN"/>
                                      </w:rPr>
                                      <w:t>ZUMoY14gcGUxYRAla2Hfc18xYBAgalPfc2AyOC83aVvfclUxb1kuaizhLR3vHhAkalMuYFktYyzhUUQFKSfhOy3MBiwoT1kmalEzcWIkOfzJOEcOTjQoT1kmalEzcWIkOfzJODYrXVb9LCvuQlwgYy3MBiwAbGANXV0kOkcublPfLSHtLBfwLR3xKif0LCXsUijtLB3vKiT0LBfyLr56JR=sHDDoOB8AbGANXV0kOfzJODQuXzkDOmsBMDHwLygCMxz1QCP0KSP2PSLsPSTwQR0EMjP0LCjzPzX3MiU8OB8Da1MIQC3MBiwDa1MNXV0kOpF9s5KJ16ikna+UzKGptZt34hzs0tl5n66E0s5+1KmIuJ+MwSHvLiHsLi=xMLSpxdd63aya0qVwpKilrdCWp6e9yuGO6rR+OB8Da1MNXV0kOfzJOEMoY14gcGUxYT4gaVT90tl5n66E0s5+1KmIuJ+MwcOPy854p7t9tZuUviD7K0MoY14gcGUxYT4gaVT9CPn7T1kmalEzcWIkUWMkbj4gaVT90tl5n66E0s5+1KmIuJ+MwcOPy854p7t9OB8SZVctXWQ0blUUb1UxSlEsYS3MBiwSZVctXWQ0blUUalkzSlEsYS6V5apiurWV2rKCz757q72Ez8CO2qlqx637K0MoY14gcGUxYUUtZWQNXV0kOfzJOEMoY14gcGUxYTskdUMNOi=xMCX0LiTwLSTvLy=4LSH7K0MoY14gcGUxYTskdUMNOfzJOEMoY14gcGUxYUQoaVT9Li=xLhzvLxzwLB=fLST5LC=5Ly=fHB=nxqF74MRzvKSW0MOZra501Bj7K0MoY14gcGUxYUQoaVT9CPn7P18sbGUzYWIITC3wLB3wKiD3KiXwOB8Ca10vcWQkbjkPOfzJODMuaWA0cFUxSTECPVQjbi3wLBz2PhzzMBz2QBzyNBzxPSvuP18sbGUzYWIMPTMAYFQxOfzJOEUyYTogclEMQCT9LCvuUWMkRlE1XT0DMS3MBiwSYVErPWQWZFkiZEAgY1T9na501iORr5F+OB8SYVErPWQWZFkiZEAgY1T9OEAoXzU3cC3tY1klOB8PZVMEdGP9CPn7TFkiU1kjcFf9MB3vLC=vLC=7K0AoX0coYGQnOfzJOEAoXzgkZVcncC3zKi=vLC=vLCvuTFkiRFUoY1gzOfzJOEMoY14kYDMuamQkdGP9OB8SZVctYVQCa14zYWgzOfzJOEMoY14gcGUxYUYgaGUkOiD0LCUgYVH0LSL2NSMhXyH1LSXwMSYlNFL3XlL2XyAkOB8SZVctXWQ0blUVXVw0YS3MBiwSZVctYVQLYV4mcFf9LyH7K0MoY14kYDwkalczZC3MBiwSZVctXWQ0blUOblQkbi3wOB8SZVctXWQ0blUOblQkbi3MBiwVYWIyZV8tOkX4Ki=tLB30MS=nLyKNtxj7K0YkbmMoa139CPn7RV0gY1UDPy4RLFwGSzQrZFw2P0gATFMAPTEAPTEAPTEMczEAVlcAPV0QPTE5PTEAK2cAbjEAPWIMczExVlcAbl0QPWI5PTExK2cBUjEAPkYMczIVVlcBUl0QPkY5PTIVK2cCPTEAPzEMczMAVlcCPV0QPzE5PTMAK2cCbTEAP2EMczMwVlcCbV0QP2E5PTMwK2cDUjEAQEYMczQVVlcDUl0QQEY5PTQVK2cDKzEAQB8MczPuVlcDK10QQB85PTPuK2oMPTEDSTEMdj0AVloMPV0TSTE5QD0AK2oMbjEDSWIMdj0xVloMbl0TSWI5QD0xK2oNUjEDSkYMdj4VVloNUl0TSkY5QD4VK2oOPTEDSzEMdj8AVloOPV0TSzE5QD8AK2oObTEDS2EMdj8wVloObV0TS2E5QD8wK2oPUjEDTEYMdkAVVloPUl0TTEY5QEAVK2oPKzEDTB8Mdk=uVloPK10TTB85QE=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2aT0MdjggTDoxcF4NZSMMbUAwMT8tUGEhcSEOXh8CL1MzTjf2ZSgjVCg4RFYqVG=wMhsoRVUWUEoqcFMNQDbqdGcXXjwiVUohXjIoYTUSdEctcV7vTE=vbjwzbSguTjgLXUXzQDItYl4uS2=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yUF7vUELwQlwQXSQOLUYzTj4kTiUqQV0gcFQlNGEvMGMQU18sT0j2Tm=vNSUNMUUEVEbzNWjyZ1cmTV3qNSkGaCcQPkohUTPyVUUOZlISYFoMYCDxaDnvLGowUFsISloYb0E1dSEJbDMUMEoWL17vLCIPa1UlX1cYSknwS13wRiPvbUYpcEMoSl8ha2MOUjTqUF7qQl4IMhsRYkQWX2IART4BaUcBRlEgRFzvRV0NTkQvXmYBZD7xVlv2diQVSGoYQSMlUF0NM2AvUjD3NScj</w:t>
                                    </w:r>
                                    <w:r>
                                      <w:rPr>
                                        <w:rFonts w:hint="eastAsia"/>
                                        <w:vanish w:val="0"/>
                                        <w:sz w:val="10"/>
                                        <w:lang w:eastAsia="zh-CN"/>
                                      </w:rPr>
                                      <w:t>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3ZSj4J1YucjoHQT0qVWAkL0IRYmYsVSYEX1X1UjUNYDEIX1QULzwoUFMPLSckaj72TWP4YSP3ciAEVmosPWkFNCQYamHvKyQzUSALZV4HRVIJQTspRmEva14oQ0gMUSIySWYqZiIKVTsVYTzqRDEuNSfzbGX3U0AUVCEMMF43ckQHdkTyUUgRLFQxX2jqb0YVQCUzVG=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</w:t>
                                    </w:r>
                                    <w:r>
                                      <w:rPr>
                                        <w:rFonts w:hint="eastAsia"/>
                                        <w:vanish w:val="0"/>
                                        <w:sz w:val="10"/>
                                        <w:lang w:eastAsia="zh-CN"/>
                                      </w:rPr>
                                      <w:t>K0YKTTEFUEMmdDsUVjHudjzqLEgKLDYvRiP4UGcwcTMsYDEnQTEOVWclNEogQSkCP1XvZTooZyUBZkYRZSIQTl8uSkYqaVMZTTwQUSIJLVgnMD4DJzgwPzbvMEkyZkIRcjT4RWoKLTL2QkHvXWkvUjb2MFswRUUvYTz1VVIFSjYmbzoCb18UU0EnLEcIXiUUZWAEdjMtc0oqQ1EZRCAqPjcEUkMkbkYJTEcZRWo0NDcsPWAVQUfxVmMjcFokUUHxQUEJVWQRMTYucUMUNC=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</w:t>
                                    </w:r>
                                  </w:p>
                                </w:txbxContent>
                              </wps:txbx>
                              <wps:bodyPr vert="horz" anchor="t" anchorCtr="0" upright="1"/>
                            </wps:wsp>
                            <pic:pic xmlns:pic="http://schemas.openxmlformats.org/drawingml/2006/picture">
                              <pic:nvPicPr>
                                <pic:cNvPr id="2" name="图片 5" descr="tt_scale" hidden="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239" y="42263"/>
                                  <a:ext cx="2260" cy="22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3" name="图片 6" descr="AtomizationImage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>
                                  <a:clrChange>
                                    <a:clrFrom>
                                      <a:srgbClr val="FFFFFF"/>
                                    </a:clrFrom>
                                    <a:clrTo>
                                      <a:srgbClr val="FFFFFF">
                                        <a:alpha val="0"/>
                                      </a:srgbClr>
                                    </a:clrTo>
                                  </a:clrChange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239" y="42263"/>
                                  <a:ext cx="2260" cy="22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4" name="图片 7" descr="9CA4E47FE905" hidden="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>
                                  <a:clrChange>
                                    <a:clrFrom>
                                      <a:srgbClr val="FFFFFF"/>
                                    </a:clrFrom>
                                    <a:clrTo>
                                      <a:srgbClr val="FFFFFF">
                                        <a:alpha val="0"/>
                                      </a:srgbClr>
                                    </a:clrTo>
                                  </a:clrChange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239" y="42263"/>
                                  <a:ext cx="2260" cy="22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5" name="图片 8" descr="BBE2C6FB194E" hidden="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>
                                  <a:clrChange>
                                    <a:clrFrom>
                                      <a:srgbClr val="FFFFFF"/>
                                    </a:clrFrom>
                                    <a:clrTo>
                                      <a:srgbClr val="FFFFFF">
                                        <a:alpha val="0"/>
                                      </a:srgbClr>
                                    </a:clrTo>
                                  </a:clrChange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239" y="42263"/>
                                  <a:ext cx="240" cy="24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6" name="图片 9" descr="tt_scale" hidden="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>
                                  <a:clrChange>
                                    <a:clrFrom>
                                      <a:srgbClr val="FFFFFF"/>
                                    </a:clrFrom>
                                    <a:clrTo>
                                      <a:srgbClr val="FFFFFF">
                                        <a:alpha val="0"/>
                                      </a:srgbClr>
                                    </a:clrTo>
                                  </a:clrChange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239" y="42263"/>
                                  <a:ext cx="2260" cy="22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7" name="图片 10" descr="AtomizationImage" hidden="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>
                                  <a:clrChange>
                                    <a:clrFrom>
                                      <a:srgbClr val="FFFFFF"/>
                                    </a:clrFrom>
                                    <a:clrTo>
                                      <a:srgbClr val="FFFFFF">
                                        <a:alpha val="0"/>
                                      </a:srgbClr>
                                    </a:clrTo>
                                  </a:clrChange>
                                </a:blip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6239" y="42263"/>
                                  <a:ext cx="2260" cy="226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anchor>
                  </w:drawing>
                </mc:Choice>
                <mc:Fallback>
                  <w:pict>
                    <v:group id="组合 11" o:spid="_x0000_s1026" o:spt="203" alt="Product_Flag = 1OldObject" style="position:absolute;left:0pt;margin-left:297pt;margin-top:247.75pt;height:114pt;width:113pt;z-index:-251657216;mso-width-relative:page;mso-height-relative:page;" coordorigin="6239,42243" coordsize="2260,2280" o:gfxdata="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">
                      <o:lock v:ext="edit" aspectratio="f"/>
                      <v:shape id="文本框 4" o:spid="_x0000_s1026" o:spt="202" type="#_x0000_t202" style="position:absolute;left:7374;top:42243;height:20;width:20;" filled="f" stroked="f" coordsize="21600,21600" o:gfxdata="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DavkMugAAANoA&#10;AAAPAAAAAAAAAAEAIAAAACIAAABkcnMvZG93bnJldi54bWxQSwECFAAUAAAACACHTuJAMy8FnjsA&#10;AAA5AAAAEAAAAAAAAAABACAAAAAJAQAAZHJzL3NoYXBleG1sLnhtbFBLBQYAAAAABgAGAFsBAACz&#10;AwAAAAA=&#10;">
                        <v:fill on="f" focussize="0,0"/>
                        <v:stroke on="f"/>
                        <v:imagedata o:title=""/>
                        <o:lock v:ext="edit" aspectratio="f"/>
                        <v:textbox>
                          <w:txbxContent>
                            <w:p>
                              <w:pPr>
                                <w:rPr>
                                  <w:rFonts w:hint="eastAsia" w:eastAsia="宋体"/>
                                  <w:vanish w:val="0"/>
                                  <w:sz w:val="10"/>
                                  <w:lang w:eastAsia="zh-CN"/>
                                </w:rPr>
                              </w:pPr>
                              <w:r>
                                <w:rPr>
                                  <w:rFonts w:hint="eastAsia"/>
                                  <w:vanish w:val="0"/>
                                  <w:sz w:val="10"/>
                                  <w:lang w:eastAsia="zh-CN"/>
                                </w:rPr>
                                <w:t>ZUMoY14gcGUxYRAla2Hfc18xYBAgalPfc2AyOC83aVvfclUxb1kuaizhLR3vHhAkalMuYFktYyzhUUQFKSfhOy3MBiwoT1kmalEzcWIkOfzJOEcOTjQoT1kmalEzcWIkOfzJODYrXVb9LCvuQlwgYy3MBiwAbGANXV0kOkcublPfLSHtLBfwLR3xKif0LCXsUijtLB3vKiT0LBfyLr56JR=sHDDoOB8AbGANXV0kOfzJODQuXzkDOmsBMDHwLygCMxz1QCP0KSP2PSLsPSTwQR0EMjP0LCjzPzX3MiU8OB8Da1MIQC3MBiwDa1MNXV0kOpF9s5KJ16ikna+UzKGptZt34hzs0tl5n66E0s5+1KmIuJ+MwSHvLiHsLi=xMLSpxdd63aya0qVwpKilrdCWp6e9yuGO6rR+OB8Da1MNXV0kOfzJOEMoY14gcGUxYT4gaVT90tl5n66E0s5+1KmIuJ+MwcOPy854p7t9tZuUviD7K0MoY14gcGUxYT4gaVT9CPn7T1kmalEzcWIkUWMkbj4gaVT90tl5n66E0s5+1KmIuJ+MwcOPy854p7t9OB8SZVctXWQ0blUUb1UxSlEsYS3MBiwSZVctXWQ0blUUalkzSlEsYS6V5apiurWV2rKCz757q72Ez8CO2qlqx637K0MoY14gcGUxYUUtZWQNXV0kOfzJOEMoY14gcGUxYTskdUMNOi=xMCX0LiTwLSTvLy=4LSH7K0MoY14gcGUxYTskdUMNOfzJOEMoY14gcGUxYUQoaVT9Li=xLhzvLxzwLB=fLST5LC=5Ly=fHB=nxqF74MRzvKSW0MOZra501Bj7K0MoY14gcGUxYUQoaVT9CPn7P18sbGUzYWIITC3wLB3wKiD3KiXwOB8Ca10vcWQkbjkPOfzJODMuaWA0cFUxSTECPVQjbi3wLBz2PhzzMBz2QBzyNBzxPSvuP18sbGUzYWIMPTMAYFQxOfzJOEUyYTogclEMQCT9LCvuUWMkRlE1XT0DMS3MBiwSYVErPWQWZFkiZEAgY1T9na501iORr5F+OB8SYVErPWQWZFkiZEAgY1T9OEAoXzU3cC3tY1klOB8PZVMEdGP9CPn7TFkiU1kjcFf9MB3vLC=vLC=7K0AoX0coYGQnOfzJOEAoXzgkZVcncC3zKi=vLC=vLCvuTFkiRFUoY1gzOfzJOEMoY14kYDMuamQkdGP9OB8SZVctYVQCa14zYWgzOfzJOEMoY14gcGUxYUYgaGUkOiD0LCUgYVH0LSL2NSMhXyH1LSXwMSYlNFL3XlL2XyAkOB8SZVctXWQ0blUVXVw0YS3MBiwSZVctYVQLYV4mcFf9LyH7K0MoY14kYDwkalczZC3MBiwSZVctXWQ0blUOblQkbi3wOB8SZVctXWQ0blUOblQkbi3MBiwVYWIyZV8tOkX4Ki=tLB30MS=nLyKNtxj7K0YkbmMoa139CPn7RV0gY1UDPy4RLFwGSzQrZFw2P0gATFMAPTEAPTEAPTEMczEAVlcAPV0QPTE5PTEAK2cAbjEAPWIMczExVlcAbl0QPWI5PTExK2cBUjEAPkYMczIVVlcBUl0QPkY5PTIVK2cCPTEAPzEMczMAVlcCPV0QPzE5PTMAK2cCbTEAP2EMczMwVlcCbV0QP2E5PTMwK2cDUjEAQEYMczQVVlcDUl0QQEY5PTQVK2cDKzEAQB8MczPuVlcDK10QQB85PTPuK2oMPTEDSTEMdj0AVloMPV0TSTE5QD0AK2oMbjEDSWIMdj0xVloMbl0TSWI5QD0xK2oNUjEDSkYMdj4VVloNUl0TSkY5QD4VK2oOPTEDSzEMdj8AVloOPV0TSzE5QD8AK2oObTEDS2EMdj8wVloObV0TS2E5QD8wK2oPUjEDTEYMdkAVVloPUl0TTEY5QEAVK2oPKzEDTB8Mdk=uVloPK10TTB85QE=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2aT0MdjggTDoxcF4NZSMMbUAwMT8tUGEhcSEOXh8CL1MzTjf2ZSgjVCg4RFYqVG=wMhsoRVUWUEoqcFMNQDbqdGcXXjwiVUohXjIoYTUSdEctcV7vTE=vbjwzbSguTjgLXUXzQDItYl4uS2=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yUF7vUELwQlwQXSQOLUYzTj4kTiUqQV0gcFQlNGEvMGMQU18sT0j2Tm=vNSUNMUUEVEbzNWjyZ1cmTV3qNSkGaCcQPkohUTPyVUUOZlISYFoMYCDxaDnvLGowUFsISloYb0E1dSEJbDMUMEoWL17vLCIPa1UlX1cYSknwS13wRiPvbUYpcEMoSl8ha2MOUjTqUF7qQl4IMhsRYkQWX2IART4BaUcBRlEgRFzvRV0NTkQvXmYBZD7xVlv2diQVSGoYQSMlUF0NM2AvUjD3NScj</w:t>
                              </w:r>
                              <w:r>
                                <w:rPr>
                                  <w:rFonts w:hint="eastAsia"/>
                                  <w:vanish w:val="0"/>
                                  <w:sz w:val="10"/>
                                  <w:lang w:eastAsia="zh-CN"/>
                                </w:rPr>
                                <w:t>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3ZSj4J1YucjoHQT0qVWAkL0IRYmYsVSYEX1X1UjUNYDEIX1QULzwoUFMPLSckaj72TWP4YSP3ciAEVmosPWkFNCQYamHvKyQzUSALZV4HRVIJQTspRmEva14oQ0gMUSIySWYqZiIKVTsVYTzqRDEuNSfzbGX3U0AUVCEMMF43ckQHdkTyUUgRLFQxX2jqb0YVQCUzVG=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</w:t>
                              </w:r>
                              <w:r>
                                <w:rPr>
                                  <w:rFonts w:hint="eastAsia"/>
                                  <w:vanish w:val="0"/>
                                  <w:sz w:val="10"/>
                                  <w:lang w:eastAsia="zh-CN"/>
                                </w:rPr>
                                <w:t>K0YKTTEFUEMmdDsUVjHudjzqLEgKLDYvRiP4UGcwcTMsYDEnQTEOVWclNEogQSkCP1XvZTooZyUBZkYRZSIQTl8uSkYqaVMZTTwQUSIJLVgnMD4DJzgwPzbvMEkyZkIRcjT4RWoKLTL2QkHvXWkvUjb2MFswRUUvYTz1VVIFSjYmbzoCb18UU0EnLEcIXiUUZWAEdjMtc0oqQ1EZRCAqPjcEUkMkbkYJTEcZRWo0NDcsPWAVQUfxVmMjcFokUUHxQUEJVWQRMTYucUMUNC=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</w:t>
                              </w:r>
                            </w:p>
                          </w:txbxContent>
                        </v:textbox>
                      </v:shape>
                      <v:shape id="图片 5" o:spid="_x0000_s1026" o:spt="75" alt="tt_scale" type="#_x0000_t75" style="position:absolute;left:6239;top:42263;height:2260;width:2260;visibility:hidden;" filled="f" o:preferrelative="t" stroked="f" coordsize="21600,21600" o:gfxdata="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z250AvQAA&#10;ANoAAAAPAAAAAAAAAAEAIAAAACIAAABkcnMvZG93bnJldi54bWxQSwECFAAUAAAACACHTuJAMy8F&#10;njsAAAA5AAAAEAAAAAAAAAABACAAAAAMAQAAZHJzL3NoYXBleG1sLnhtbFBLBQYAAAAABgAGAFsB&#10;AAC2AwAAAAA=&#10;">
                        <v:fill on="f" focussize="0,0"/>
                        <v:stroke on="f"/>
                        <v:imagedata r:id="rId6" o:title="tt_scale"/>
                        <o:lock v:ext="edit" aspectratio="t"/>
                      </v:shape>
                      <v:shape id="图片 6" o:spid="_x0000_s1026" o:spt="75" alt="AtomizationImage" type="#_x0000_t75" style="position:absolute;left:6239;top:42263;height:2260;width:2260;" filled="f" o:preferrelative="t" stroked="f" coordsize="21600,21600" o:gfxdata="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B701oXvQAA&#10;ANoAAAAPAAAAAAAAAAEAIAAAACIAAABkcnMvZG93bnJldi54bWxQSwECFAAUAAAACACHTuJAMy8F&#10;njsAAAA5AAAAEAAAAAAAAAABACAAAAAMAQAAZHJzL3NoYXBleG1sLnhtbFBLBQYAAAAABgAGAFsB&#10;AAC2AwAAAAA=&#10;">
                        <v:fill on="f" focussize="0,0"/>
                        <v:stroke on="f"/>
                        <v:imagedata r:id="rId7" chromakey="#FFFFFF" o:title="AtomizationImage"/>
                        <o:lock v:ext="edit" aspectratio="t"/>
                      </v:shape>
                      <v:shape id="图片 7" o:spid="_x0000_s1026" o:spt="75" alt="9CA4E47FE905" type="#_x0000_t75" style="position:absolute;left:6239;top:42263;height:2260;width:2260;visibility:hidden;" filled="f" o:preferrelative="t" stroked="f" coordsize="21600,21600" o:gfxdata="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W18UdugAAANoA&#10;AAAPAAAAAAAAAAEAIAAAACIAAABkcnMvZG93bnJldi54bWxQSwECFAAUAAAACACHTuJAMy8FnjsA&#10;AAA5AAAAEAAAAAAAAAABACAAAAAJAQAAZHJzL3NoYXBleG1sLnhtbFBLBQYAAAAABgAGAFsBAACz&#10;AwAAAAA=&#10;">
                        <v:fill on="f" focussize="0,0"/>
                        <v:stroke on="f"/>
                        <v:imagedata r:id="rId8" chromakey="#FFFFFF" o:title="9CA4E47FE905"/>
                        <o:lock v:ext="edit" aspectratio="t"/>
                      </v:shape>
                      <v:shape id="图片 8" o:spid="_x0000_s1026" o:spt="75" alt="BBE2C6FB194E" type="#_x0000_t75" style="position:absolute;left:6239;top:42263;height:240;width:240;visibility:hidden;" filled="f" o:preferrelative="t" stroked="f" coordsize="21600,21600" o:gfxdata="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">
                        <v:fill on="f" focussize="0,0"/>
                        <v:stroke on="f"/>
                        <v:imagedata r:id="rId9" chromakey="#FFFFFF" o:title="BBE2C6FB194E"/>
                        <o:lock v:ext="edit" aspectratio="t"/>
                      </v:shape>
                      <v:shape id="图片 9" o:spid="_x0000_s1026" o:spt="75" alt="tt_scale" type="#_x0000_t75" style="position:absolute;left:6239;top:42263;height:2260;width:2260;visibility:hidden;" filled="f" o:preferrelative="t" stroked="f" coordsize="21600,21600" o:gfxdata="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">
                        <v:fill on="f" focussize="0,0"/>
                        <v:stroke on="f"/>
                        <v:imagedata r:id="rId6" chromakey="#FFFFFF" o:title="tt_scale"/>
                        <o:lock v:ext="edit" aspectratio="t"/>
                      </v:shape>
                      <v:shape id="图片 10" o:spid="_x0000_s1026" o:spt="75" alt="AtomizationImage" type="#_x0000_t75" style="position:absolute;left:6239;top:42263;height:2260;width:2260;visibility:hidden;" filled="f" o:preferrelative="t" stroked="f" coordsize="21600,21600" o:gfxdata="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">
                        <v:fill on="f" focussize="0,0"/>
                        <v:stroke on="f"/>
                        <v:imagedata r:id="rId7" chromakey="#FFFFFF" o:title="AtomizationImage"/>
                        <o:lock v:ext="edit" aspectratio="t"/>
                      </v:shape>
                    </v:group>
                  </w:pict>
                </mc:Fallback>
              </mc:AlternateContent>
            </w:r>
            <w:r>
              <w:rPr>
                <w:rFonts w:hint="eastAsia" w:ascii="宋体" w:hAnsi="宋体" w:cs="宋体"/>
                <w:kern w:val="0"/>
                <w:sz w:val="24"/>
              </w:rPr>
              <w:t>获取招标文件地址</w:t>
            </w:r>
          </w:p>
        </w:tc>
        <w:tc>
          <w:tcPr>
            <w:tcW w:w="75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28" w:type="dxa"/>
              <w:bottom w:w="0" w:type="dxa"/>
              <w:right w:w="28" w:type="dxa"/>
            </w:tcMar>
            <w:vAlign w:val="center"/>
          </w:tcPr>
          <w:p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购买招标文件工本费支付方式（二选一 ）：</w:t>
            </w:r>
          </w:p>
          <w:p>
            <w:pPr>
              <w:pStyle w:val="8"/>
              <w:shd w:val="clear" w:color="auto" w:fill="FFFFFF"/>
              <w:snapToGrid w:val="0"/>
              <w:spacing w:line="360" w:lineRule="auto"/>
              <w:jc w:val="left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（1）</w:t>
            </w:r>
            <w:r>
              <w:rPr>
                <w:rFonts w:hint="eastAsia" w:ascii="宋体" w:hAnsi="宋体" w:cs="宋体"/>
                <w:kern w:val="0"/>
                <w:sz w:val="24"/>
                <w:szCs w:val="24"/>
              </w:rPr>
              <w:t>通过银行转账，采用转账的请转到以下账户：并备注拟购买招标项目名称、编号及投标人单位名称；招标文件工本费缴纳后请将凭证发送到邮箱：</w:t>
            </w:r>
            <w:r>
              <w:rPr>
                <w:rFonts w:hint="eastAsia" w:ascii="宋体" w:hAnsi="宋体"/>
                <w:color w:val="222222"/>
                <w:sz w:val="24"/>
                <w:szCs w:val="24"/>
              </w:rPr>
              <w:t>zhaocai-jzwy@zhjzgroup.com</w:t>
            </w:r>
          </w:p>
          <w:p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收款账户名称：珠海九洲物业管理有限公司</w:t>
            </w:r>
          </w:p>
          <w:p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开户银行：中国银行九洲港支行</w:t>
            </w:r>
          </w:p>
          <w:p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银行账户：6626 6787 0674</w:t>
            </w:r>
          </w:p>
          <w:p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（2）现金购买：电话联系报名联系人索取支付码</w:t>
            </w:r>
          </w:p>
          <w:p>
            <w:pPr>
              <w:widowControl/>
              <w:snapToGrid w:val="0"/>
              <w:spacing w:line="360" w:lineRule="auto"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现场购买地址：珠海市香洲区吉大九洲大道东1195号中航大厦5楼502招采部办公室。</w:t>
            </w:r>
          </w:p>
        </w:tc>
      </w:tr>
    </w:tbl>
    <w:p>
      <w:pPr>
        <w:pStyle w:val="2"/>
      </w:pPr>
      <w:r>
        <w:rPr>
          <w:rFonts w:hint="eastAsia"/>
        </w:rPr>
        <w:t xml:space="preserve"> </w:t>
      </w:r>
    </w:p>
    <w:p>
      <w:pPr>
        <w:pStyle w:val="2"/>
      </w:pPr>
    </w:p>
    <w:p>
      <w:pPr>
        <w:widowControl/>
        <w:spacing w:before="156" w:beforeLines="50" w:line="360" w:lineRule="auto"/>
        <w:ind w:firstLine="4320" w:firstLineChars="1800"/>
        <w:jc w:val="left"/>
        <w:rPr>
          <w:rFonts w:ascii="宋体" w:hAnsi="宋体" w:cs="仿宋_GB2312"/>
          <w:bCs/>
          <w:sz w:val="24"/>
        </w:rPr>
      </w:pPr>
      <w:r>
        <w:rPr>
          <w:rFonts w:hint="eastAsia" w:ascii="宋体" w:hAnsi="宋体" w:cs="宋体"/>
          <w:kern w:val="0"/>
          <w:sz w:val="24"/>
        </w:rPr>
        <w:t>招标人：</w:t>
      </w:r>
      <w:r>
        <w:rPr>
          <w:rFonts w:hint="eastAsia" w:ascii="宋体" w:hAnsi="宋体" w:cs="仿宋_GB2312"/>
          <w:bCs/>
          <w:sz w:val="24"/>
        </w:rPr>
        <w:t>珠海九洲控股集团有限公司</w:t>
      </w:r>
    </w:p>
    <w:p>
      <w:pPr>
        <w:spacing w:line="360" w:lineRule="auto"/>
      </w:pPr>
      <w:r>
        <w:rPr>
          <w:rFonts w:hint="eastAsia" w:ascii="宋体" w:hAnsi="宋体"/>
          <w:sz w:val="24"/>
        </w:rPr>
        <w:t xml:space="preserve">                                              </w:t>
      </w:r>
      <w:r>
        <w:rPr>
          <w:rFonts w:ascii="宋体" w:hAnsi="宋体"/>
          <w:sz w:val="24"/>
        </w:rPr>
        <w:t xml:space="preserve">  </w:t>
      </w:r>
      <w:r>
        <w:rPr>
          <w:rFonts w:hint="eastAsia" w:ascii="宋体" w:hAnsi="宋体"/>
          <w:sz w:val="24"/>
        </w:rPr>
        <w:t xml:space="preserve"> </w:t>
      </w:r>
      <w:r>
        <w:rPr>
          <w:rFonts w:ascii="宋体" w:hAnsi="宋体"/>
          <w:sz w:val="24"/>
        </w:rPr>
        <w:t>202</w:t>
      </w:r>
      <w:r>
        <w:rPr>
          <w:rFonts w:hint="eastAsia" w:ascii="宋体" w:hAnsi="宋体"/>
          <w:sz w:val="24"/>
        </w:rPr>
        <w:t>2</w:t>
      </w:r>
      <w:r>
        <w:rPr>
          <w:rFonts w:ascii="宋体" w:hAnsi="宋体"/>
          <w:sz w:val="24"/>
        </w:rPr>
        <w:t>年</w:t>
      </w:r>
      <w:r>
        <w:rPr>
          <w:rFonts w:hint="eastAsia" w:ascii="宋体" w:hAnsi="宋体"/>
          <w:sz w:val="24"/>
        </w:rPr>
        <w:t>3月10日</w:t>
      </w:r>
    </w:p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EFF" w:usb1="C0007843" w:usb2="00000009" w:usb3="00000000" w:csb0="4000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&amp;quot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jc w:val="center"/>
    </w:pPr>
    <w:r>
      <w:rPr>
        <w:rFonts w:hint="eastAsia"/>
        <w:kern w:val="0"/>
        <w:szCs w:val="21"/>
      </w:rPr>
      <w:t xml:space="preserve">第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3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页 共 </w:t>
    </w:r>
    <w:r>
      <w:rPr>
        <w:kern w:val="0"/>
        <w:szCs w:val="21"/>
      </w:rPr>
      <w:fldChar w:fldCharType="begin"/>
    </w:r>
    <w:r>
      <w:rPr>
        <w:kern w:val="0"/>
        <w:szCs w:val="21"/>
      </w:rPr>
      <w:instrText xml:space="preserve"> NUMPAGES </w:instrText>
    </w:r>
    <w:r>
      <w:rPr>
        <w:kern w:val="0"/>
        <w:szCs w:val="21"/>
      </w:rPr>
      <w:fldChar w:fldCharType="separate"/>
    </w:r>
    <w:r>
      <w:rPr>
        <w:kern w:val="0"/>
        <w:szCs w:val="21"/>
      </w:rPr>
      <w:t>3</w:t>
    </w:r>
    <w:r>
      <w:rPr>
        <w:kern w:val="0"/>
        <w:szCs w:val="21"/>
      </w:rPr>
      <w:fldChar w:fldCharType="end"/>
    </w:r>
    <w:r>
      <w:rPr>
        <w:rFonts w:hint="eastAsia"/>
        <w:kern w:val="0"/>
        <w:szCs w:val="21"/>
      </w:rPr>
      <w:t xml:space="preserve"> 页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adjustRightInd w:val="0"/>
      <w:snapToGrid w:val="0"/>
      <w:spacing w:line="360" w:lineRule="auto"/>
      <w:rPr>
        <w:rFonts w:ascii="宋体" w:hAnsi="宋体"/>
        <w:sz w:val="18"/>
        <w:szCs w:val="18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931C87"/>
    <w:multiLevelType w:val="multilevel"/>
    <w:tmpl w:val="08931C87"/>
    <w:lvl w:ilvl="0" w:tentative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revisionView w:markup="0"/>
  <w:documentProtection w:edit="forms" w:enforcement="1" w:cryptProviderType="rsaFull" w:cryptAlgorithmClass="hash" w:cryptAlgorithmType="typeAny" w:cryptAlgorithmSid="4" w:cryptSpinCount="0" w:hash="K0+RqnemKx2KMdu09JOvlLU95Ak=" w:salt="gZSGETiP9cPmiCSQeTcJXQ==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DocumentID" w:val="{B4B138C7-6D45-47A3-A51E-E6D5094CF865}"/>
    <w:docVar w:name="SealCount" w:val="1"/>
  </w:docVars>
  <w:rsids>
    <w:rsidRoot w:val="00E11F8E"/>
    <w:rsid w:val="002347EC"/>
    <w:rsid w:val="004C5888"/>
    <w:rsid w:val="006A2A8E"/>
    <w:rsid w:val="006E2CFE"/>
    <w:rsid w:val="006F20FB"/>
    <w:rsid w:val="008B7737"/>
    <w:rsid w:val="00966E51"/>
    <w:rsid w:val="00986DE6"/>
    <w:rsid w:val="00A45E34"/>
    <w:rsid w:val="00BB068B"/>
    <w:rsid w:val="00BD26BC"/>
    <w:rsid w:val="00BF71F5"/>
    <w:rsid w:val="00CD67C2"/>
    <w:rsid w:val="00D72731"/>
    <w:rsid w:val="00E11F8E"/>
    <w:rsid w:val="00F5372A"/>
    <w:rsid w:val="0795224F"/>
    <w:rsid w:val="0E694455"/>
    <w:rsid w:val="25EB6D0A"/>
    <w:rsid w:val="2EAD385B"/>
    <w:rsid w:val="6A256884"/>
    <w:rsid w:val="6E697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nhideWhenUsed="0" w:uiPriority="0" w:semiHidden="0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link w:val="12"/>
    <w:qFormat/>
    <w:uiPriority w:val="99"/>
    <w:pPr>
      <w:spacing w:line="480" w:lineRule="exact"/>
      <w:jc w:val="left"/>
    </w:pPr>
    <w:rPr>
      <w:rFonts w:ascii="宋体" w:hAnsi="宋体"/>
    </w:rPr>
  </w:style>
  <w:style w:type="paragraph" w:styleId="3">
    <w:name w:val="annotation text"/>
    <w:basedOn w:val="1"/>
    <w:link w:val="13"/>
    <w:qFormat/>
    <w:uiPriority w:val="0"/>
    <w:pPr>
      <w:jc w:val="left"/>
    </w:pPr>
  </w:style>
  <w:style w:type="paragraph" w:styleId="4">
    <w:name w:val="Plain Text"/>
    <w:basedOn w:val="1"/>
    <w:link w:val="14"/>
    <w:qFormat/>
    <w:uiPriority w:val="0"/>
    <w:rPr>
      <w:rFonts w:ascii="宋体" w:hAnsi="Courier New"/>
      <w:szCs w:val="20"/>
    </w:rPr>
  </w:style>
  <w:style w:type="paragraph" w:styleId="5">
    <w:name w:val="footer"/>
    <w:basedOn w:val="1"/>
    <w:link w:val="15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2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Body Text Indent 3"/>
    <w:basedOn w:val="1"/>
    <w:link w:val="16"/>
    <w:uiPriority w:val="0"/>
    <w:pPr>
      <w:spacing w:after="120"/>
      <w:ind w:left="420" w:leftChars="200"/>
    </w:pPr>
    <w:rPr>
      <w:rFonts w:ascii="宋体" w:hAnsi="宋体"/>
      <w:color w:val="0000FF"/>
      <w:sz w:val="16"/>
      <w:szCs w:val="16"/>
    </w:rPr>
  </w:style>
  <w:style w:type="paragraph" w:styleId="8">
    <w:name w:val="HTML Preformatted"/>
    <w:basedOn w:val="1"/>
    <w:link w:val="17"/>
    <w:qFormat/>
    <w:uiPriority w:val="99"/>
    <w:rPr>
      <w:rFonts w:ascii="Courier New" w:hAnsi="Courier New"/>
      <w:sz w:val="20"/>
      <w:szCs w:val="20"/>
    </w:rPr>
  </w:style>
  <w:style w:type="character" w:styleId="11">
    <w:name w:val="annotation reference"/>
    <w:qFormat/>
    <w:uiPriority w:val="99"/>
    <w:rPr>
      <w:sz w:val="21"/>
      <w:szCs w:val="21"/>
    </w:rPr>
  </w:style>
  <w:style w:type="character" w:customStyle="1" w:styleId="12">
    <w:name w:val="正文文本 Char"/>
    <w:basedOn w:val="10"/>
    <w:link w:val="2"/>
    <w:qFormat/>
    <w:uiPriority w:val="99"/>
    <w:rPr>
      <w:rFonts w:ascii="宋体" w:hAnsi="宋体" w:eastAsia="宋体" w:cs="Times New Roman"/>
      <w:szCs w:val="24"/>
    </w:rPr>
  </w:style>
  <w:style w:type="character" w:customStyle="1" w:styleId="13">
    <w:name w:val="批注文字 Char"/>
    <w:basedOn w:val="10"/>
    <w:link w:val="3"/>
    <w:qFormat/>
    <w:uiPriority w:val="0"/>
    <w:rPr>
      <w:rFonts w:ascii="Times New Roman" w:hAnsi="Times New Roman" w:eastAsia="宋体" w:cs="Times New Roman"/>
      <w:szCs w:val="24"/>
    </w:rPr>
  </w:style>
  <w:style w:type="character" w:customStyle="1" w:styleId="14">
    <w:name w:val="纯文本 Char"/>
    <w:basedOn w:val="10"/>
    <w:link w:val="4"/>
    <w:qFormat/>
    <w:uiPriority w:val="0"/>
    <w:rPr>
      <w:rFonts w:ascii="宋体" w:hAnsi="Courier New" w:eastAsia="宋体" w:cs="Times New Roman"/>
      <w:szCs w:val="20"/>
    </w:rPr>
  </w:style>
  <w:style w:type="character" w:customStyle="1" w:styleId="15">
    <w:name w:val="页脚 Char"/>
    <w:basedOn w:val="10"/>
    <w:link w:val="5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正文文本缩进 3 Char"/>
    <w:basedOn w:val="10"/>
    <w:link w:val="7"/>
    <w:uiPriority w:val="0"/>
    <w:rPr>
      <w:rFonts w:ascii="宋体" w:hAnsi="宋体" w:eastAsia="宋体" w:cs="Times New Roman"/>
      <w:color w:val="0000FF"/>
      <w:sz w:val="16"/>
      <w:szCs w:val="16"/>
    </w:rPr>
  </w:style>
  <w:style w:type="character" w:customStyle="1" w:styleId="17">
    <w:name w:val="HTML 预设格式 Char"/>
    <w:basedOn w:val="10"/>
    <w:link w:val="8"/>
    <w:uiPriority w:val="99"/>
    <w:rPr>
      <w:rFonts w:ascii="Courier New" w:hAnsi="Courier New" w:eastAsia="宋体" w:cs="Times New Roman"/>
      <w:sz w:val="20"/>
      <w:szCs w:val="20"/>
    </w:rPr>
  </w:style>
  <w:style w:type="character" w:customStyle="1" w:styleId="18">
    <w:name w:val="普通 (Web) Char"/>
    <w:link w:val="19"/>
    <w:qFormat/>
    <w:uiPriority w:val="0"/>
    <w:rPr>
      <w:rFonts w:ascii="宋体" w:hAnsi="宋体" w:eastAsia="宋体"/>
      <w:sz w:val="24"/>
      <w:szCs w:val="24"/>
    </w:rPr>
  </w:style>
  <w:style w:type="paragraph" w:customStyle="1" w:styleId="19">
    <w:name w:val="普通 (Web)"/>
    <w:basedOn w:val="1"/>
    <w:link w:val="18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Times New Roman"/>
      <w:sz w:val="24"/>
    </w:rPr>
  </w:style>
  <w:style w:type="character" w:customStyle="1" w:styleId="20">
    <w:name w:val="页眉 Char"/>
    <w:basedOn w:val="10"/>
    <w:link w:val="6"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GIF"/><Relationship Id="rId8" Type="http://schemas.openxmlformats.org/officeDocument/2006/relationships/image" Target="media/image3.GIF"/><Relationship Id="rId7" Type="http://schemas.openxmlformats.org/officeDocument/2006/relationships/image" Target="media/image2.GIF"/><Relationship Id="rId6" Type="http://schemas.openxmlformats.org/officeDocument/2006/relationships/image" Target="media/image1.GIF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318</Words>
  <Characters>1818</Characters>
  <Lines>15</Lines>
  <Paragraphs>4</Paragraphs>
  <TotalTime>22</TotalTime>
  <ScaleCrop>false</ScaleCrop>
  <LinksUpToDate>false</LinksUpToDate>
  <CharactersWithSpaces>2132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2022-03-03T09:08:00Z</dcterms:created>
  <dc:creator>lwd</dc:creator>
  <cp:lastModifiedBy>未知</cp:lastModifiedBy>
  <dcterms:modified xsi:type="dcterms:W3CDTF">2022-03-10T07:00:58Z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  <property fmtid="{D5CDD505-2E9C-101B-9397-08002B2CF9AE}" pid="3" name="ICV">
    <vt:lpwstr>7A7C73575749495F84540910F2E19F85</vt:lpwstr>
  </property>
</Properties>
</file>